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14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proofErr w:type="gramStart"/>
      <w:r>
        <w:rPr>
          <w:rFonts w:cs="Arial"/>
          <w:b/>
          <w:i/>
          <w:sz w:val="18"/>
          <w:szCs w:val="18"/>
          <w:lang w:val="en-ZA"/>
        </w:rPr>
        <w:t>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</w:t>
      </w:r>
      <w:proofErr w:type="gramEnd"/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INA339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A132E" w:rsidRPr="00BD52E3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A132E" w:rsidRPr="004A132E">
        <w:rPr>
          <w:rFonts w:cs="Arial"/>
          <w:sz w:val="18"/>
          <w:szCs w:val="18"/>
          <w:lang w:val="en-ZA"/>
        </w:rPr>
        <w:t>R 5,507,000,000.00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INA339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A132E">
        <w:rPr>
          <w:rFonts w:cs="Arial"/>
          <w:sz w:val="18"/>
          <w:szCs w:val="18"/>
          <w:lang w:val="en-ZA"/>
        </w:rPr>
        <w:t>98.57177%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4A132E">
        <w:rPr>
          <w:rFonts w:cs="Arial"/>
          <w:b/>
          <w:sz w:val="18"/>
          <w:szCs w:val="18"/>
          <w:lang w:val="en-ZA"/>
        </w:rPr>
        <w:t>Indicator</w:t>
      </w:r>
      <w:r w:rsidR="004A132E">
        <w:rPr>
          <w:rFonts w:cs="Arial"/>
          <w:b/>
          <w:sz w:val="18"/>
          <w:szCs w:val="18"/>
          <w:lang w:val="en-ZA"/>
        </w:rPr>
        <w:tab/>
      </w:r>
      <w:r w:rsidR="004A132E" w:rsidRPr="004A132E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</w:t>
      </w:r>
      <w:r w:rsidR="004A132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</w:t>
      </w:r>
      <w:r w:rsidR="004A132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Last Day to </w:t>
      </w:r>
      <w:proofErr w:type="gramStart"/>
      <w:r w:rsidRPr="0029176C">
        <w:rPr>
          <w:rFonts w:cs="Arial"/>
          <w:b/>
          <w:sz w:val="18"/>
          <w:szCs w:val="18"/>
          <w:lang w:val="en-ZA"/>
        </w:rPr>
        <w:t>Register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4A132E" w:rsidRPr="004A132E">
        <w:rPr>
          <w:rFonts w:cs="Arial"/>
          <w:sz w:val="18"/>
          <w:szCs w:val="18"/>
          <w:lang w:val="en-ZA"/>
        </w:rPr>
        <w:t>by 17:00 on</w:t>
      </w:r>
      <w:r w:rsidRPr="004A132E">
        <w:rPr>
          <w:rFonts w:cs="Arial"/>
          <w:sz w:val="18"/>
          <w:szCs w:val="18"/>
          <w:lang w:val="en-ZA"/>
        </w:rPr>
        <w:t>18</w:t>
      </w:r>
      <w:r>
        <w:rPr>
          <w:rFonts w:cs="Arial"/>
          <w:sz w:val="18"/>
          <w:szCs w:val="18"/>
          <w:lang w:val="en-ZA"/>
        </w:rPr>
        <w:t xml:space="preserve"> September</w:t>
      </w:r>
      <w:r w:rsidR="004A132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ZAG000106113</w:t>
      </w:r>
    </w:p>
    <w:p w:rsidR="007F4679" w:rsidRPr="002F1779" w:rsidRDefault="004A132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4A132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 w:rsidRPr="004A132E">
        <w:rPr>
          <w:sz w:val="18"/>
          <w:szCs w:val="18"/>
          <w:lang w:val="en-ZA"/>
        </w:rPr>
        <w:t>Senior Secured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A132E" w:rsidRPr="007A14BD" w:rsidRDefault="004A132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4A132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Thato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Burhali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A132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A132E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A13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A13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132E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422E1B1-DA28-416D-B457-F1CEACC3FA21}"/>
</file>

<file path=customXml/itemProps2.xml><?xml version="1.0" encoding="utf-8"?>
<ds:datastoreItem xmlns:ds="http://schemas.openxmlformats.org/officeDocument/2006/customXml" ds:itemID="{533F09F7-88CB-4D59-9805-5C4D57617835}"/>
</file>

<file path=customXml/itemProps3.xml><?xml version="1.0" encoding="utf-8"?>
<ds:datastoreItem xmlns:ds="http://schemas.openxmlformats.org/officeDocument/2006/customXml" ds:itemID="{CD985510-1D6E-4137-98A9-561DBED2E21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Listing-INA339-14Jun2013</dc:title>
  <dc:subject/>
  <dc:creator>Johannesburg Stock Exchange</dc:creator>
  <cp:keywords/>
  <cp:lastModifiedBy>JSEUser</cp:lastModifiedBy>
  <cp:revision>11</cp:revision>
  <cp:lastPrinted>2012-01-03T09:35:00Z</cp:lastPrinted>
  <dcterms:created xsi:type="dcterms:W3CDTF">2012-03-13T10:41:00Z</dcterms:created>
  <dcterms:modified xsi:type="dcterms:W3CDTF">2013-06-14T11:37:00Z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